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C76" w:rsidRDefault="00524341" w:rsidP="0052434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УТВЕРЖДАЮ»</w:t>
      </w:r>
    </w:p>
    <w:p w:rsidR="00524341" w:rsidRDefault="00524341" w:rsidP="0052434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МУК «ТРДК»</w:t>
      </w:r>
    </w:p>
    <w:p w:rsidR="00524341" w:rsidRDefault="00524341" w:rsidP="0052434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С.В. Рассказова</w:t>
      </w:r>
    </w:p>
    <w:p w:rsidR="00524341" w:rsidRDefault="00524341" w:rsidP="0052434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24341" w:rsidRDefault="00524341" w:rsidP="005243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341">
        <w:rPr>
          <w:rFonts w:ascii="Times New Roman" w:hAnsi="Times New Roman" w:cs="Times New Roman"/>
          <w:b/>
          <w:sz w:val="28"/>
          <w:szCs w:val="28"/>
        </w:rPr>
        <w:t>План работы автоклуба на 2020 год.</w:t>
      </w:r>
    </w:p>
    <w:tbl>
      <w:tblPr>
        <w:tblStyle w:val="a3"/>
        <w:tblW w:w="10173" w:type="dxa"/>
        <w:tblLook w:val="04A0"/>
      </w:tblPr>
      <w:tblGrid>
        <w:gridCol w:w="675"/>
        <w:gridCol w:w="3173"/>
        <w:gridCol w:w="1897"/>
        <w:gridCol w:w="1897"/>
        <w:gridCol w:w="2531"/>
      </w:tblGrid>
      <w:tr w:rsidR="00524341" w:rsidTr="00524341">
        <w:tc>
          <w:tcPr>
            <w:tcW w:w="675" w:type="dxa"/>
          </w:tcPr>
          <w:p w:rsid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3" w:type="dxa"/>
          </w:tcPr>
          <w:p w:rsidR="00524341" w:rsidRP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341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проведения, наименование мероприятия</w:t>
            </w:r>
          </w:p>
        </w:tc>
        <w:tc>
          <w:tcPr>
            <w:tcW w:w="1897" w:type="dxa"/>
          </w:tcPr>
          <w:p w:rsidR="00524341" w:rsidRP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341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1897" w:type="dxa"/>
          </w:tcPr>
          <w:p w:rsidR="00524341" w:rsidRP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341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531" w:type="dxa"/>
          </w:tcPr>
          <w:p w:rsid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Планируемое количество участников мероприятия</w:t>
            </w:r>
          </w:p>
        </w:tc>
      </w:tr>
      <w:tr w:rsidR="00524341" w:rsidTr="00524341">
        <w:tc>
          <w:tcPr>
            <w:tcW w:w="675" w:type="dxa"/>
          </w:tcPr>
          <w:p w:rsidR="00524341" w:rsidRDefault="00524341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173" w:type="dxa"/>
          </w:tcPr>
          <w:p w:rsidR="00524341" w:rsidRPr="001548C5" w:rsidRDefault="001548C5" w:rsidP="00154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48C5">
              <w:rPr>
                <w:rFonts w:ascii="Times New Roman" w:hAnsi="Times New Roman" w:cs="Times New Roman"/>
                <w:sz w:val="28"/>
                <w:szCs w:val="28"/>
              </w:rPr>
              <w:t>«Музыкальная шкатулка» игровая программа (Викторины, детские рисунки, конкурсы, развлечения, подвижные игры на воздухе)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548C5">
              <w:rPr>
                <w:rFonts w:ascii="Times New Roman" w:hAnsi="Times New Roman" w:cs="Times New Roman"/>
                <w:sz w:val="28"/>
                <w:szCs w:val="28"/>
              </w:rPr>
              <w:t xml:space="preserve">нварь 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48C5"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173" w:type="dxa"/>
          </w:tcPr>
          <w:p w:rsidR="00524341" w:rsidRPr="000D5F77" w:rsidRDefault="001548C5" w:rsidP="00154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Рождеству «Святое русское Рождество» (посиделки, игровые программы, выездные акции)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48C5"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173" w:type="dxa"/>
          </w:tcPr>
          <w:p w:rsidR="00524341" w:rsidRPr="000D5F77" w:rsidRDefault="001548C5" w:rsidP="00154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Проект «Старый Новый год» (выездные мероприятия по сёлам района, поздравление Деда Мороза и Снегурочки, развлекательно-игровые программы)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Pr="001548C5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173" w:type="dxa"/>
          </w:tcPr>
          <w:p w:rsidR="00524341" w:rsidRPr="000D5F77" w:rsidRDefault="001548C5" w:rsidP="00154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Посиделки для </w:t>
            </w: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пожилых</w:t>
            </w:r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«Мы за чаем не скучаем»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173" w:type="dxa"/>
          </w:tcPr>
          <w:p w:rsidR="00524341" w:rsidRPr="000D5F77" w:rsidRDefault="001548C5" w:rsidP="00154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«День Святого Валентина», посвящённые дню влюблённых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Pr="001548C5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173" w:type="dxa"/>
          </w:tcPr>
          <w:p w:rsidR="00524341" w:rsidRPr="000D5F77" w:rsidRDefault="001548C5" w:rsidP="00154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к 23 февраля «Защитник Отечества» (концертные программы, выездная </w:t>
            </w:r>
            <w:r w:rsidRPr="000D5F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поздравительная акция «Мы вас поздравляем!»</w:t>
            </w:r>
            <w:proofErr w:type="gramEnd"/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897" w:type="dxa"/>
          </w:tcPr>
          <w:p w:rsidR="00524341" w:rsidRPr="001548C5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3173" w:type="dxa"/>
          </w:tcPr>
          <w:p w:rsidR="00524341" w:rsidRPr="000D5F77" w:rsidRDefault="001548C5" w:rsidP="001548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Мероприятия, посвящённые Международному женскому дню «Самые прекрасные» (концертные программы, посиделки, развлекательные программы, выездные акции)</w:t>
            </w:r>
          </w:p>
        </w:tc>
        <w:tc>
          <w:tcPr>
            <w:tcW w:w="1897" w:type="dxa"/>
          </w:tcPr>
          <w:p w:rsidR="00524341" w:rsidRPr="001548C5" w:rsidRDefault="001548C5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</w:tr>
      <w:tr w:rsidR="00524341" w:rsidTr="00524341">
        <w:tc>
          <w:tcPr>
            <w:tcW w:w="675" w:type="dxa"/>
          </w:tcPr>
          <w:p w:rsidR="00524341" w:rsidRDefault="001548C5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173" w:type="dxa"/>
          </w:tcPr>
          <w:p w:rsidR="00524341" w:rsidRPr="000D5F77" w:rsidRDefault="00E96352" w:rsidP="00154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на праздник Масленицы </w:t>
            </w: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посиделки «На масленичной неделе, народные гулянья « Здравствуй, Масленица!»</w:t>
            </w:r>
          </w:p>
          <w:p w:rsidR="00E96352" w:rsidRPr="000D5F77" w:rsidRDefault="00E96352" w:rsidP="001548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развлекательно-игровая программа  « Весну ждали?»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Вечер смеха для молодежи «Каламбур» (развлекательная программа)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 Всемирному дню авиации и космонавтики (познавательно-игровые программы, выставка рисунков «Космическое путешествие»)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 Всемирному дню здоровья (выездные акции, беседы, спортивно – развлекательная программа)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к Празднику весны и труда «Мир, труд, май» (познавательная, развлекательная </w:t>
            </w:r>
            <w:r w:rsidRPr="000D5F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78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13.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к 75 </w:t>
            </w:r>
            <w:proofErr w:type="spell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Дня Победы «Этот день мы в памяти храним» (концертная программа)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ко Дню семьи «Моя Семья» (чествование семей, выездные акции, концерты, вечер отдыха «Я на бабушку похожа, я на дедушку похож)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 Международному дню защиты детей (игровые программы, викторины)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524341" w:rsidTr="00524341">
        <w:tc>
          <w:tcPr>
            <w:tcW w:w="675" w:type="dxa"/>
          </w:tcPr>
          <w:p w:rsidR="00524341" w:rsidRDefault="00E96352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3173" w:type="dxa"/>
          </w:tcPr>
          <w:p w:rsidR="00524341" w:rsidRPr="000D5F77" w:rsidRDefault="00E96352" w:rsidP="00E96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ко Дню России («Родная сторонушка» познавательно-развлекательная программа, игра – путешествие «Путешествие по району)</w:t>
            </w:r>
          </w:p>
        </w:tc>
        <w:tc>
          <w:tcPr>
            <w:tcW w:w="1897" w:type="dxa"/>
          </w:tcPr>
          <w:p w:rsidR="00524341" w:rsidRPr="00E96352" w:rsidRDefault="00E96352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0D5F77" w:rsidTr="00524341">
        <w:tc>
          <w:tcPr>
            <w:tcW w:w="675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3173" w:type="dxa"/>
          </w:tcPr>
          <w:p w:rsidR="000D5F77" w:rsidRPr="000D5F77" w:rsidRDefault="000D5F77" w:rsidP="00E96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Развлекательно-игровая программа «Раз пришел Иван Купала – </w:t>
            </w: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поливай</w:t>
            </w:r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кого попало» (уличное представление «День Ивана Купалы)</w:t>
            </w:r>
          </w:p>
        </w:tc>
        <w:tc>
          <w:tcPr>
            <w:tcW w:w="1897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897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0D5F77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="00E9635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173" w:type="dxa"/>
          </w:tcPr>
          <w:p w:rsidR="00E96352" w:rsidRPr="000D5F77" w:rsidRDefault="00E96352" w:rsidP="00E963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для детей и </w:t>
            </w:r>
          </w:p>
          <w:p w:rsidR="00524341" w:rsidRPr="000D5F77" w:rsidRDefault="00E96352" w:rsidP="00E963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подростков в дни школьных каникул «Ура – каникулы! (игровые программы, конкурсы</w:t>
            </w: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спортивно-игровые программы)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 празднику любви и верности. (Чествование семей, концерты «</w:t>
            </w:r>
            <w:proofErr w:type="spellStart"/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Семь-</w:t>
            </w:r>
            <w:r w:rsidRPr="000D5F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</w:t>
            </w:r>
            <w:proofErr w:type="spellEnd"/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», «Двух сердец одно решение», </w:t>
            </w:r>
            <w:proofErr w:type="spell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– развлекательная программа для молодых семей «Под зонтом счастья)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Познавательная игра «Родословная российского герба»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3173" w:type="dxa"/>
          </w:tcPr>
          <w:p w:rsidR="00524341" w:rsidRPr="007C6F67" w:rsidRDefault="007C6F67" w:rsidP="007C6F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F67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Праздничный концерт – «Флаг России – гордость наша», посвященная Дню государственного флага РФ</w:t>
            </w:r>
            <w:r>
              <w:rPr>
                <w:rFonts w:ascii="Helvetica" w:hAnsi="Helvetica" w:cs="Helvetica"/>
                <w:color w:val="444444"/>
                <w:sz w:val="21"/>
                <w:szCs w:val="21"/>
                <w:shd w:val="clear" w:color="auto" w:fill="F8F8F8"/>
              </w:rPr>
              <w:t>.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Мероприятие ко Дню знаний «Здравствуй, школа!» (игровые программы, викторины)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по борьбе с терроризмом «Помним, скорбим</w:t>
            </w: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..» (</w:t>
            </w:r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акции, беседы о событиях в Беслане, о терроризме)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proofErr w:type="gramEnd"/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 посвящённые Дню пожилого человека «День добра и уважения» (посиделки, концертные номера, адресные поздравления, кафе для пожилых «Мудрой осени счастливые моменты)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«Красавица осень» (концерты, посиделки, мастер-классы поделок из природных материалов, фотовыставки)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Мероприятия, посвящённые Дню </w:t>
            </w:r>
            <w:r w:rsidRPr="000D5F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народного единства (познавательные программы, викторины, акции, тематический вечер «И не прервется связь времен»)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524341" w:rsidTr="00524341">
        <w:tc>
          <w:tcPr>
            <w:tcW w:w="675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27.</w:t>
            </w:r>
          </w:p>
        </w:tc>
        <w:tc>
          <w:tcPr>
            <w:tcW w:w="3173" w:type="dxa"/>
          </w:tcPr>
          <w:p w:rsidR="00524341" w:rsidRPr="000D5F77" w:rsidRDefault="000D5F77" w:rsidP="000D5F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Мероприятия, посвящённые Дню матери (праздничный концерт)</w:t>
            </w:r>
          </w:p>
        </w:tc>
        <w:tc>
          <w:tcPr>
            <w:tcW w:w="1897" w:type="dxa"/>
          </w:tcPr>
          <w:p w:rsidR="00524341" w:rsidRP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897" w:type="dxa"/>
          </w:tcPr>
          <w:p w:rsidR="00524341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524341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0D5F77" w:rsidTr="00524341">
        <w:tc>
          <w:tcPr>
            <w:tcW w:w="675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28.</w:t>
            </w:r>
          </w:p>
        </w:tc>
        <w:tc>
          <w:tcPr>
            <w:tcW w:w="3173" w:type="dxa"/>
          </w:tcPr>
          <w:p w:rsidR="000D5F77" w:rsidRPr="000D5F77" w:rsidRDefault="000D5F77" w:rsidP="000D5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ко Дню конституции (акции, беседы, познавательные и игровые программы)</w:t>
            </w:r>
          </w:p>
        </w:tc>
        <w:tc>
          <w:tcPr>
            <w:tcW w:w="1897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897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0D5F77" w:rsidRDefault="002D4913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0D5F77" w:rsidTr="00524341">
        <w:tc>
          <w:tcPr>
            <w:tcW w:w="675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29.</w:t>
            </w:r>
          </w:p>
        </w:tc>
        <w:tc>
          <w:tcPr>
            <w:tcW w:w="3173" w:type="dxa"/>
          </w:tcPr>
          <w:p w:rsidR="000D5F77" w:rsidRPr="000D5F77" w:rsidRDefault="000D5F77" w:rsidP="000D5F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5F77">
              <w:rPr>
                <w:rFonts w:ascii="Times New Roman" w:hAnsi="Times New Roman" w:cs="Times New Roman"/>
                <w:sz w:val="28"/>
                <w:szCs w:val="28"/>
              </w:rPr>
              <w:t>Мероприятия к новогодним праздникам «Часы 12 бьют» (театрализованные представления «Новый год к нам мчится», выездные акции)</w:t>
            </w:r>
          </w:p>
        </w:tc>
        <w:tc>
          <w:tcPr>
            <w:tcW w:w="1897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897" w:type="dxa"/>
          </w:tcPr>
          <w:p w:rsidR="000D5F77" w:rsidRDefault="000D5F77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сёла района</w:t>
            </w:r>
          </w:p>
        </w:tc>
        <w:tc>
          <w:tcPr>
            <w:tcW w:w="2531" w:type="dxa"/>
          </w:tcPr>
          <w:p w:rsidR="000D5F77" w:rsidRDefault="001853FA" w:rsidP="005243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2D491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524341" w:rsidRPr="00524341" w:rsidRDefault="00524341" w:rsidP="005243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24341" w:rsidRPr="00524341" w:rsidSect="00657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341"/>
    <w:rsid w:val="000D5F77"/>
    <w:rsid w:val="001548C5"/>
    <w:rsid w:val="001853FA"/>
    <w:rsid w:val="002D4913"/>
    <w:rsid w:val="00315E33"/>
    <w:rsid w:val="00524341"/>
    <w:rsid w:val="00657C76"/>
    <w:rsid w:val="007C6F67"/>
    <w:rsid w:val="00E96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4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юзер</cp:lastModifiedBy>
  <cp:revision>2</cp:revision>
  <dcterms:created xsi:type="dcterms:W3CDTF">2019-12-16T12:18:00Z</dcterms:created>
  <dcterms:modified xsi:type="dcterms:W3CDTF">2019-12-16T12:18:00Z</dcterms:modified>
</cp:coreProperties>
</file>